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01" w:rsidRDefault="00941D01">
      <w:pPr>
        <w:spacing w:line="58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</w:p>
    <w:p w:rsidR="00941D01" w:rsidRDefault="004E2A3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</w:p>
    <w:p w:rsidR="00941D01" w:rsidRDefault="004E2A32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需参加</w:t>
      </w:r>
      <w:r>
        <w:rPr>
          <w:rFonts w:ascii="仿宋" w:eastAsia="仿宋" w:hAnsi="仿宋" w:cs="仿宋" w:hint="eastAsia"/>
          <w:sz w:val="32"/>
          <w:szCs w:val="32"/>
        </w:rPr>
        <w:t>专业测试</w:t>
      </w:r>
      <w:r>
        <w:rPr>
          <w:rFonts w:ascii="仿宋" w:eastAsia="仿宋" w:hAnsi="仿宋" w:cs="仿宋" w:hint="eastAsia"/>
          <w:sz w:val="32"/>
          <w:szCs w:val="32"/>
        </w:rPr>
        <w:t>人员</w:t>
      </w:r>
      <w:r>
        <w:rPr>
          <w:rFonts w:ascii="仿宋" w:eastAsia="仿宋" w:hAnsi="仿宋" w:cs="仿宋" w:hint="eastAsia"/>
          <w:sz w:val="32"/>
          <w:szCs w:val="32"/>
        </w:rPr>
        <w:t>名单</w:t>
      </w:r>
    </w:p>
    <w:tbl>
      <w:tblPr>
        <w:tblW w:w="8616" w:type="dxa"/>
        <w:tblInd w:w="93" w:type="dxa"/>
        <w:tblLook w:val="04A0"/>
      </w:tblPr>
      <w:tblGrid>
        <w:gridCol w:w="1123"/>
        <w:gridCol w:w="1284"/>
        <w:gridCol w:w="1775"/>
        <w:gridCol w:w="1122"/>
        <w:gridCol w:w="1816"/>
        <w:gridCol w:w="1496"/>
      </w:tblGrid>
      <w:tr w:rsidR="00941D01">
        <w:trPr>
          <w:trHeight w:val="1279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岗位代码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招聘计划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专业测试时间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</w:tr>
      <w:tr w:rsidR="00941D01">
        <w:trPr>
          <w:trHeight w:val="86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刘思玮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202202100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         </w:t>
            </w:r>
          </w:p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941D01" w:rsidRDefault="004E2A32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14: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-15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30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 </w:t>
            </w:r>
          </w:p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 </w:t>
            </w:r>
          </w:p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 </w:t>
            </w:r>
          </w:p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专业测试结束后于当日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16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00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－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17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00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进行面试。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　</w:t>
            </w:r>
          </w:p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941D01">
        <w:trPr>
          <w:trHeight w:val="63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李卓航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63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熊月平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63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储成红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63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张雪甜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63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李佳怡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63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张敏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63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李斯凡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63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田琳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63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刘晓菊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63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粟丽丽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63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章笑笑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63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周娟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63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张航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771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刘睿佳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941D01" w:rsidRDefault="00941D01">
      <w:pPr>
        <w:rPr>
          <w:rFonts w:ascii="仿宋" w:eastAsia="仿宋" w:hAnsi="仿宋" w:cs="仿宋"/>
          <w:sz w:val="32"/>
          <w:szCs w:val="32"/>
        </w:rPr>
      </w:pPr>
    </w:p>
    <w:p w:rsidR="00941D01" w:rsidRDefault="00941D01">
      <w:pPr>
        <w:rPr>
          <w:rFonts w:ascii="仿宋" w:eastAsia="仿宋" w:hAnsi="仿宋" w:cs="仿宋"/>
          <w:sz w:val="32"/>
          <w:szCs w:val="32"/>
        </w:rPr>
      </w:pPr>
    </w:p>
    <w:p w:rsidR="00941D01" w:rsidRDefault="004E2A3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</w:p>
    <w:p w:rsidR="00941D01" w:rsidRDefault="004E2A32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只需参加</w:t>
      </w:r>
      <w:r>
        <w:rPr>
          <w:rFonts w:ascii="仿宋" w:eastAsia="仿宋" w:hAnsi="仿宋" w:cs="仿宋" w:hint="eastAsia"/>
          <w:sz w:val="32"/>
          <w:szCs w:val="32"/>
        </w:rPr>
        <w:t>面试</w:t>
      </w:r>
      <w:r>
        <w:rPr>
          <w:rFonts w:ascii="仿宋" w:eastAsia="仿宋" w:hAnsi="仿宋" w:cs="仿宋" w:hint="eastAsia"/>
          <w:sz w:val="32"/>
          <w:szCs w:val="32"/>
        </w:rPr>
        <w:t>的人员</w:t>
      </w:r>
      <w:r>
        <w:rPr>
          <w:rFonts w:ascii="仿宋" w:eastAsia="仿宋" w:hAnsi="仿宋" w:cs="仿宋" w:hint="eastAsia"/>
          <w:sz w:val="32"/>
          <w:szCs w:val="32"/>
        </w:rPr>
        <w:t>名单</w:t>
      </w:r>
    </w:p>
    <w:tbl>
      <w:tblPr>
        <w:tblW w:w="8775" w:type="dxa"/>
        <w:tblInd w:w="93" w:type="dxa"/>
        <w:tblLayout w:type="fixed"/>
        <w:tblLook w:val="04A0"/>
      </w:tblPr>
      <w:tblGrid>
        <w:gridCol w:w="1011"/>
        <w:gridCol w:w="1555"/>
        <w:gridCol w:w="1806"/>
        <w:gridCol w:w="1244"/>
        <w:gridCol w:w="1560"/>
        <w:gridCol w:w="1599"/>
      </w:tblGrid>
      <w:tr w:rsidR="00941D01">
        <w:trPr>
          <w:trHeight w:val="1286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941D01" w:rsidRDefault="004E2A3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941D01" w:rsidRDefault="004E2A3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941D01" w:rsidRDefault="004E2A3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岗位代码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941D01" w:rsidRDefault="004E2A3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招聘</w:t>
            </w:r>
          </w:p>
          <w:p w:rsidR="00941D01" w:rsidRDefault="004E2A3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计划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D01" w:rsidRDefault="004E2A3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面试时间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D01" w:rsidRDefault="004E2A3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</w:tr>
      <w:tr w:rsidR="00941D01">
        <w:trPr>
          <w:trHeight w:val="877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刘妍媚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202202091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41D01" w:rsidRDefault="004E2A3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941D01" w:rsidRDefault="004E2A32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29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15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－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17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00</w:t>
            </w:r>
          </w:p>
        </w:tc>
        <w:tc>
          <w:tcPr>
            <w:tcW w:w="1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877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邹琳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202202091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D01" w:rsidRDefault="00941D0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41D01" w:rsidRDefault="00941D01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877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张汉武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202202092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D01" w:rsidRDefault="004E2A3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41D01" w:rsidRDefault="00941D01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643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刘东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202202092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41D01" w:rsidRDefault="00941D0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643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谷吉川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202202092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41D01" w:rsidRDefault="00941D0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643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高旭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202202092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41D01" w:rsidRDefault="00941D0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643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杨燕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202202094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D01" w:rsidRDefault="004E2A3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643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傅丽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202202095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1D01" w:rsidRDefault="004E2A3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643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李冬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202202098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41D01" w:rsidRDefault="004E2A3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643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宇文宝英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202202098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D01" w:rsidRDefault="00941D0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643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徐佳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202202098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1D01" w:rsidRDefault="00941D0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643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雍宁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202202101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D01" w:rsidRDefault="004E2A3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941D01" w:rsidRDefault="00941D01">
      <w:pPr>
        <w:rPr>
          <w:rFonts w:ascii="仿宋" w:eastAsia="仿宋" w:hAnsi="仿宋" w:cs="仿宋"/>
          <w:sz w:val="32"/>
          <w:szCs w:val="32"/>
        </w:rPr>
      </w:pPr>
    </w:p>
    <w:p w:rsidR="00941D01" w:rsidRDefault="00941D01">
      <w:pPr>
        <w:rPr>
          <w:rFonts w:ascii="仿宋" w:eastAsia="仿宋" w:hAnsi="仿宋" w:cs="仿宋"/>
          <w:sz w:val="32"/>
          <w:szCs w:val="32"/>
        </w:rPr>
      </w:pPr>
    </w:p>
    <w:p w:rsidR="00941D01" w:rsidRDefault="00941D01">
      <w:pPr>
        <w:rPr>
          <w:rFonts w:ascii="仿宋" w:eastAsia="仿宋" w:hAnsi="仿宋" w:cs="仿宋"/>
          <w:sz w:val="32"/>
          <w:szCs w:val="32"/>
        </w:rPr>
      </w:pPr>
    </w:p>
    <w:p w:rsidR="00941D01" w:rsidRDefault="00941D01">
      <w:pPr>
        <w:rPr>
          <w:rFonts w:ascii="仿宋" w:eastAsia="仿宋" w:hAnsi="仿宋" w:cs="仿宋"/>
          <w:sz w:val="32"/>
          <w:szCs w:val="32"/>
        </w:rPr>
      </w:pPr>
    </w:p>
    <w:p w:rsidR="00941D01" w:rsidRDefault="004E2A3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3</w:t>
      </w:r>
    </w:p>
    <w:p w:rsidR="00941D01" w:rsidRDefault="004E2A32">
      <w:pPr>
        <w:ind w:firstLineChars="600" w:firstLine="2650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应聘人员面试须知</w:t>
      </w:r>
    </w:p>
    <w:p w:rsidR="00941D01" w:rsidRDefault="004E2A3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应聘人员携带规定证件，在指定时间、地点报到、抽签、面试，否则责任自负。</w:t>
      </w:r>
    </w:p>
    <w:p w:rsidR="00941D01" w:rsidRDefault="004E2A3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面试当天</w:t>
      </w: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前，应聘人员持二代身份证原件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含有效期内的临时身份证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进入集中地点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（候考室），自觉关闭通讯工具，按要求封存上交。对面试封闭区域内使用通讯工具的应聘人员，按考试违纪规定处理。</w:t>
      </w:r>
    </w:p>
    <w:p w:rsidR="00941D01" w:rsidRDefault="004E2A3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应聘人员在面试当天</w:t>
      </w: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随机抽签确定面试顺序号，然后由考场监考人员核验证件。面试顺序号抽签开始后，迟到的不得进入抽签现场，视为自动放弃。</w:t>
      </w:r>
    </w:p>
    <w:p w:rsidR="00941D01" w:rsidRDefault="004E2A3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应聘人员应服从监考员管理，面试前自觉在候考室候考，不得喧哗，不得随意离开候考室，面试时由引导员按次序引入考场。</w:t>
      </w:r>
    </w:p>
    <w:p w:rsidR="00941D01" w:rsidRDefault="004E2A3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应聘人员着装应得体、大方，不得穿着制式服装，严禁佩戴有明显标识的胸章、饰品等进入面试室。应聘人员进入考场后应保持沉着冷静，自觉配合主考进行面试。面试中只介绍面试顺序号，不得介绍个人姓名、籍贯、就读院校、经历等基本情况和家庭情况。应聘人员没有听清试</w:t>
      </w:r>
      <w:r>
        <w:rPr>
          <w:rFonts w:ascii="仿宋" w:eastAsia="仿宋" w:hAnsi="仿宋" w:cs="仿宋" w:hint="eastAsia"/>
          <w:sz w:val="32"/>
          <w:szCs w:val="32"/>
        </w:rPr>
        <w:t>题时，可举手向主考询问，也可查看提示试题题本。</w:t>
      </w:r>
    </w:p>
    <w:p w:rsidR="00941D01" w:rsidRDefault="004E2A3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面试总时间为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分钟。距面试结束前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分钟时，计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时员作第一次报时，告诉应聘人员距面试结束还有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分钟；第二次报时，应聘人员立即停止答题，在考场外等候公布成绩。应聘人员第二次进入面试试场听取成绩时，将签号交场内监督员，主考宣布面试成绩后，应聘人员应签名确认，立即离开考点，不得在考点逗留、谈论考试内容。</w:t>
      </w:r>
    </w:p>
    <w:p w:rsidR="00941D01" w:rsidRDefault="004E2A3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>
        <w:rPr>
          <w:rFonts w:ascii="仿宋" w:eastAsia="仿宋" w:hAnsi="仿宋" w:cs="仿宋" w:hint="eastAsia"/>
          <w:sz w:val="32"/>
          <w:szCs w:val="32"/>
        </w:rPr>
        <w:t>应聘人员应自觉保守试题秘密。应聘人员面试结束后应离开考区，不得在考区大声喧哗、谈论考试内容；不得向他人传递面试信息或扩散面试试题内容。应聘人员必须严格遵守考试</w:t>
      </w:r>
      <w:r>
        <w:rPr>
          <w:rFonts w:ascii="仿宋" w:eastAsia="仿宋" w:hAnsi="仿宋" w:cs="仿宋" w:hint="eastAsia"/>
          <w:sz w:val="32"/>
          <w:szCs w:val="32"/>
        </w:rPr>
        <w:t>纪律。对违反面试纪律者，将视情节轻重给予相应处分。对于提供作弊器材或者非法出售试题、答案的，代替他人或者让他人代替自己参加考试的将按照《刑法》有关规定进行处罚。</w:t>
      </w:r>
    </w:p>
    <w:sectPr w:rsidR="00941D01" w:rsidSect="00941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E4MGEzMzFjMWI5NDY4ZWRmMjk3NjVmNmYxODgxYTkifQ=="/>
  </w:docVars>
  <w:rsids>
    <w:rsidRoot w:val="77871C3C"/>
    <w:rsid w:val="000660E6"/>
    <w:rsid w:val="00130DD5"/>
    <w:rsid w:val="0024732F"/>
    <w:rsid w:val="003F0CCB"/>
    <w:rsid w:val="004E2A32"/>
    <w:rsid w:val="00502E83"/>
    <w:rsid w:val="007D2D8A"/>
    <w:rsid w:val="00941D01"/>
    <w:rsid w:val="00DF41C2"/>
    <w:rsid w:val="00F65F41"/>
    <w:rsid w:val="0A643C72"/>
    <w:rsid w:val="174B2B83"/>
    <w:rsid w:val="194B62F4"/>
    <w:rsid w:val="1E54027D"/>
    <w:rsid w:val="51032308"/>
    <w:rsid w:val="52E06609"/>
    <w:rsid w:val="5A993D39"/>
    <w:rsid w:val="6B2372F7"/>
    <w:rsid w:val="77871C3C"/>
    <w:rsid w:val="77F05CE1"/>
    <w:rsid w:val="7AAA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D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41D01"/>
    <w:pPr>
      <w:spacing w:before="141" w:after="141"/>
      <w:jc w:val="left"/>
      <w:outlineLvl w:val="0"/>
    </w:pPr>
    <w:rPr>
      <w:rFonts w:ascii="宋体" w:eastAsia="宋体" w:hAnsi="宋体" w:cs="Times New Roman" w:hint="eastAsia"/>
      <w:b/>
      <w:bCs/>
      <w:kern w:val="44"/>
      <w:sz w:val="24"/>
    </w:rPr>
  </w:style>
  <w:style w:type="paragraph" w:styleId="3">
    <w:name w:val="heading 3"/>
    <w:basedOn w:val="a"/>
    <w:next w:val="a"/>
    <w:unhideWhenUsed/>
    <w:qFormat/>
    <w:rsid w:val="00941D01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41D01"/>
    <w:rPr>
      <w:sz w:val="18"/>
      <w:szCs w:val="18"/>
    </w:rPr>
  </w:style>
  <w:style w:type="paragraph" w:styleId="a4">
    <w:name w:val="Normal (Web)"/>
    <w:basedOn w:val="a"/>
    <w:uiPriority w:val="99"/>
    <w:qFormat/>
    <w:rsid w:val="00941D0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941D01"/>
    <w:rPr>
      <w:b/>
      <w:bCs/>
    </w:rPr>
  </w:style>
  <w:style w:type="character" w:styleId="a6">
    <w:name w:val="FollowedHyperlink"/>
    <w:basedOn w:val="a0"/>
    <w:qFormat/>
    <w:rsid w:val="00941D01"/>
    <w:rPr>
      <w:color w:val="333333"/>
      <w:u w:val="none"/>
    </w:rPr>
  </w:style>
  <w:style w:type="character" w:styleId="a7">
    <w:name w:val="Emphasis"/>
    <w:basedOn w:val="a0"/>
    <w:qFormat/>
    <w:rsid w:val="00941D01"/>
    <w:rPr>
      <w:b/>
      <w:bCs/>
    </w:rPr>
  </w:style>
  <w:style w:type="character" w:styleId="HTML">
    <w:name w:val="HTML Definition"/>
    <w:basedOn w:val="a0"/>
    <w:qFormat/>
    <w:rsid w:val="00941D01"/>
  </w:style>
  <w:style w:type="character" w:styleId="HTML0">
    <w:name w:val="HTML Variable"/>
    <w:basedOn w:val="a0"/>
    <w:qFormat/>
    <w:rsid w:val="00941D01"/>
  </w:style>
  <w:style w:type="character" w:styleId="a8">
    <w:name w:val="Hyperlink"/>
    <w:basedOn w:val="a0"/>
    <w:qFormat/>
    <w:rsid w:val="00941D01"/>
    <w:rPr>
      <w:color w:val="333333"/>
      <w:u w:val="none"/>
    </w:rPr>
  </w:style>
  <w:style w:type="character" w:styleId="HTML1">
    <w:name w:val="HTML Code"/>
    <w:basedOn w:val="a0"/>
    <w:qFormat/>
    <w:rsid w:val="00941D01"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qFormat/>
    <w:rsid w:val="00941D01"/>
  </w:style>
  <w:style w:type="character" w:styleId="HTML3">
    <w:name w:val="HTML Keyboard"/>
    <w:basedOn w:val="a0"/>
    <w:qFormat/>
    <w:rsid w:val="00941D01"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qFormat/>
    <w:rsid w:val="00941D01"/>
    <w:rPr>
      <w:rFonts w:ascii="monospace" w:eastAsia="monospace" w:hAnsi="monospace" w:cs="monospace" w:hint="default"/>
      <w:sz w:val="21"/>
      <w:szCs w:val="21"/>
    </w:rPr>
  </w:style>
  <w:style w:type="character" w:customStyle="1" w:styleId="font">
    <w:name w:val="font"/>
    <w:basedOn w:val="a0"/>
    <w:qFormat/>
    <w:rsid w:val="00941D01"/>
  </w:style>
  <w:style w:type="character" w:customStyle="1" w:styleId="hover11">
    <w:name w:val="hover11"/>
    <w:basedOn w:val="a0"/>
    <w:qFormat/>
    <w:rsid w:val="00941D01"/>
  </w:style>
  <w:style w:type="character" w:customStyle="1" w:styleId="hover12">
    <w:name w:val="hover12"/>
    <w:basedOn w:val="a0"/>
    <w:qFormat/>
    <w:rsid w:val="00941D01"/>
    <w:rPr>
      <w:color w:val="FFFFFF"/>
      <w:shd w:val="clear" w:color="auto" w:fill="0C4AAD"/>
    </w:rPr>
  </w:style>
  <w:style w:type="character" w:customStyle="1" w:styleId="waptab-name">
    <w:name w:val="waptab-name"/>
    <w:basedOn w:val="a0"/>
    <w:qFormat/>
    <w:rsid w:val="00941D01"/>
    <w:rPr>
      <w:color w:val="0C4AAD"/>
      <w:sz w:val="21"/>
      <w:szCs w:val="21"/>
    </w:rPr>
  </w:style>
  <w:style w:type="character" w:customStyle="1" w:styleId="waptab-con">
    <w:name w:val="waptab-con"/>
    <w:basedOn w:val="a0"/>
    <w:qFormat/>
    <w:rsid w:val="00941D01"/>
    <w:rPr>
      <w:bdr w:val="single" w:sz="6" w:space="0" w:color="E5E5E5"/>
    </w:rPr>
  </w:style>
  <w:style w:type="character" w:customStyle="1" w:styleId="waptab-fwzh">
    <w:name w:val="waptab-fwzh"/>
    <w:basedOn w:val="a0"/>
    <w:qFormat/>
    <w:rsid w:val="00941D01"/>
  </w:style>
  <w:style w:type="character" w:customStyle="1" w:styleId="news-source1">
    <w:name w:val="news-source1"/>
    <w:basedOn w:val="a0"/>
    <w:qFormat/>
    <w:rsid w:val="00941D01"/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rsid w:val="00941D01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qFormat/>
    <w:rsid w:val="00941D01"/>
    <w:rPr>
      <w:rFonts w:ascii="Arial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rsid w:val="00941D01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qFormat/>
    <w:rsid w:val="00941D01"/>
    <w:rPr>
      <w:rFonts w:ascii="Arial" w:hAnsi="Arial" w:cs="Arial"/>
      <w:vanish/>
      <w:sz w:val="16"/>
      <w:szCs w:val="16"/>
    </w:rPr>
  </w:style>
  <w:style w:type="character" w:customStyle="1" w:styleId="bigger">
    <w:name w:val="bigger"/>
    <w:basedOn w:val="a0"/>
    <w:qFormat/>
    <w:rsid w:val="00941D01"/>
  </w:style>
  <w:style w:type="character" w:customStyle="1" w:styleId="medium">
    <w:name w:val="medium"/>
    <w:basedOn w:val="a0"/>
    <w:qFormat/>
    <w:rsid w:val="00941D01"/>
  </w:style>
  <w:style w:type="character" w:customStyle="1" w:styleId="smaller">
    <w:name w:val="smaller"/>
    <w:basedOn w:val="a0"/>
    <w:qFormat/>
    <w:rsid w:val="00941D01"/>
  </w:style>
  <w:style w:type="character" w:customStyle="1" w:styleId="gov-icon">
    <w:name w:val="gov-icon"/>
    <w:basedOn w:val="a0"/>
    <w:qFormat/>
    <w:rsid w:val="00941D01"/>
  </w:style>
  <w:style w:type="paragraph" w:customStyle="1" w:styleId="link">
    <w:name w:val="link"/>
    <w:basedOn w:val="a"/>
    <w:qFormat/>
    <w:rsid w:val="00941D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qFormat/>
    <w:rsid w:val="00941D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2022-12-16T06:26:00Z</cp:lastPrinted>
  <dcterms:created xsi:type="dcterms:W3CDTF">2022-11-16T00:15:00Z</dcterms:created>
  <dcterms:modified xsi:type="dcterms:W3CDTF">2022-12-27T00:56:00Z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4C59CAA46BCD42EBA39CFD9B897A9734</vt:lpwstr>
  </property>
</Properties>
</file>